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6A61" w14:textId="41681D9A" w:rsidR="009008F0" w:rsidRPr="00E97BB7" w:rsidRDefault="006967BF" w:rsidP="00E97BB7">
      <w:pPr>
        <w:jc w:val="both"/>
        <w:rPr>
          <w:b/>
          <w:bCs/>
        </w:rPr>
      </w:pPr>
      <w:r w:rsidRPr="00E97BB7">
        <w:rPr>
          <w:b/>
          <w:bCs/>
        </w:rPr>
        <w:t>Hallo zusammen,</w:t>
      </w:r>
    </w:p>
    <w:p w14:paraId="289C0289" w14:textId="77777777" w:rsidR="006967BF" w:rsidRPr="00E97BB7" w:rsidRDefault="006967BF" w:rsidP="00E97BB7">
      <w:pPr>
        <w:jc w:val="both"/>
      </w:pPr>
    </w:p>
    <w:p w14:paraId="78010895" w14:textId="4EE3F1C0" w:rsidR="006967BF" w:rsidRPr="00E97BB7" w:rsidRDefault="006967BF" w:rsidP="00E97BB7">
      <w:pPr>
        <w:jc w:val="both"/>
      </w:pPr>
      <w:r w:rsidRPr="00E97BB7">
        <w:t xml:space="preserve">es ist </w:t>
      </w:r>
      <w:proofErr w:type="spellStart"/>
      <w:r w:rsidRPr="00E97BB7">
        <w:t>soweit</w:t>
      </w:r>
      <w:proofErr w:type="spellEnd"/>
      <w:r w:rsidR="00BC2505" w:rsidRPr="00E97BB7">
        <w:t xml:space="preserve"> </w:t>
      </w:r>
      <w:r w:rsidR="00BC2505" w:rsidRPr="00E97BB7">
        <w:sym w:font="Wingdings" w:char="F04A"/>
      </w:r>
      <w:r w:rsidRPr="00E97BB7">
        <w:t xml:space="preserve"> vom 27.06.26 ab 17 Uhr bis 28.06.26 bis 10 Uhr findet unser Sommerfest in </w:t>
      </w:r>
      <w:proofErr w:type="spellStart"/>
      <w:r w:rsidRPr="00E97BB7">
        <w:t>Haunleiten</w:t>
      </w:r>
      <w:proofErr w:type="spellEnd"/>
      <w:r w:rsidRPr="00E97BB7">
        <w:t xml:space="preserve"> statt. </w:t>
      </w:r>
      <w:r w:rsidR="00BC2505" w:rsidRPr="00E97BB7">
        <w:t>Der Bauernhof ist sehr idyl</w:t>
      </w:r>
      <w:r w:rsidR="00F62DE1" w:rsidRPr="00E97BB7">
        <w:t>l</w:t>
      </w:r>
      <w:r w:rsidR="00BC2505" w:rsidRPr="00E97BB7">
        <w:t xml:space="preserve">isch gelegen. Für Willkommensgetränke wird gesorgt. </w:t>
      </w:r>
      <w:r w:rsidRPr="00E97BB7">
        <w:t xml:space="preserve">Wir planen ein Buffet und würden uns freuen, wenn sich fleißige Mitbringer finden, welche Portionen </w:t>
      </w:r>
      <w:r w:rsidR="00BC2505" w:rsidRPr="00E97BB7">
        <w:t>für</w:t>
      </w:r>
      <w:r w:rsidRPr="00E97BB7">
        <w:t xml:space="preserve"> 4-8 Personen zubereiten. Damit wi</w:t>
      </w:r>
      <w:r w:rsidR="00BC2505" w:rsidRPr="00E97BB7">
        <w:t>r</w:t>
      </w:r>
      <w:r w:rsidRPr="00E97BB7">
        <w:t xml:space="preserve"> die Übersicht behalten, bitten wir Anfang Juni um eine kurze E-Mail, wer was mitbringen möchte.</w:t>
      </w:r>
    </w:p>
    <w:p w14:paraId="7230743E" w14:textId="77777777" w:rsidR="006967BF" w:rsidRPr="00E97BB7" w:rsidRDefault="006967BF" w:rsidP="00E97BB7">
      <w:pPr>
        <w:jc w:val="both"/>
      </w:pPr>
    </w:p>
    <w:p w14:paraId="2B5DF2C9" w14:textId="524C1045" w:rsidR="00BC2505" w:rsidRPr="00E97BB7" w:rsidRDefault="006967BF" w:rsidP="00E97BB7">
      <w:pPr>
        <w:jc w:val="both"/>
      </w:pPr>
      <w:r w:rsidRPr="00E97BB7">
        <w:t xml:space="preserve">In der Hütte </w:t>
      </w:r>
      <w:proofErr w:type="spellStart"/>
      <w:r w:rsidRPr="00E97BB7">
        <w:t>Haunleiten</w:t>
      </w:r>
      <w:proofErr w:type="spellEnd"/>
      <w:r w:rsidRPr="00E97BB7">
        <w:t xml:space="preserve"> bestehen folgende Übernachtungsmöglichkeiten </w:t>
      </w:r>
      <w:r w:rsidR="00BC2505" w:rsidRPr="00E97BB7">
        <w:t xml:space="preserve">nebst Frühstück </w:t>
      </w:r>
      <w:r w:rsidRPr="00E97BB7">
        <w:t>für insgesamt 25 Personen: Zweibettzimmer (20 Euro pro Person), 3-Bettzimmer (20 Euro pro Person) und Lager (</w:t>
      </w:r>
      <w:r w:rsidR="00BC2505" w:rsidRPr="00E97BB7">
        <w:t xml:space="preserve">18 Euro pro Person). Wir bitten um eine baldige Anmeldung nebst Angabe des Wunschzimmers sowie evtl. Zimmerpartner. Für Frühstück am nächsten Tag wird gesorgt. Bitte Hüttenhausschuhe, Hüttenschlafsack sowie Waschbeutel mitbringen. </w:t>
      </w:r>
      <w:r w:rsidR="00F62DE1" w:rsidRPr="00E97BB7">
        <w:t xml:space="preserve">Duschen sind vorhanden. </w:t>
      </w:r>
      <w:r w:rsidR="00BC2505" w:rsidRPr="00E97BB7">
        <w:t>Tagesgäste sind auch sehr gerne willkommen. Wir bitten um 5 Euro für die Hüttennutzung.</w:t>
      </w:r>
    </w:p>
    <w:p w14:paraId="79229F60" w14:textId="77777777" w:rsidR="00BC2505" w:rsidRPr="00E97BB7" w:rsidRDefault="00BC2505" w:rsidP="00E97BB7">
      <w:pPr>
        <w:jc w:val="both"/>
      </w:pPr>
    </w:p>
    <w:p w14:paraId="4E21C339" w14:textId="33C8B6D4" w:rsidR="00BC2505" w:rsidRPr="00E97BB7" w:rsidRDefault="00BC2505" w:rsidP="00E97BB7">
      <w:pPr>
        <w:jc w:val="both"/>
      </w:pPr>
      <w:r w:rsidRPr="00E97BB7">
        <w:t xml:space="preserve">Gerne suchen wir fleißige Helferlein, die am 27.06. bereits um 15 Uhr Zeit hätten für den Aufbau der Tische und unsere </w:t>
      </w:r>
      <w:proofErr w:type="spellStart"/>
      <w:r w:rsidRPr="00E97BB7">
        <w:t>Getränketragerl</w:t>
      </w:r>
      <w:proofErr w:type="spellEnd"/>
      <w:r w:rsidRPr="00E97BB7">
        <w:t xml:space="preserve"> </w:t>
      </w:r>
      <w:r w:rsidRPr="00E97BB7">
        <w:sym w:font="Wingdings" w:char="F04A"/>
      </w:r>
      <w:r w:rsidRPr="00E97BB7">
        <w:t xml:space="preserve"> </w:t>
      </w:r>
      <w:r w:rsidR="00F62DE1" w:rsidRPr="00E97BB7">
        <w:t>Unser ewiger Dank ist euch gewiss ;-)</w:t>
      </w:r>
    </w:p>
    <w:p w14:paraId="68FB6D7D" w14:textId="77777777" w:rsidR="00F62DE1" w:rsidRPr="00E97BB7" w:rsidRDefault="00F62DE1" w:rsidP="00E97BB7">
      <w:pPr>
        <w:jc w:val="both"/>
      </w:pPr>
    </w:p>
    <w:p w14:paraId="22837328" w14:textId="27E58C7D" w:rsidR="00F62DE1" w:rsidRPr="00E97BB7" w:rsidRDefault="00F62DE1" w:rsidP="00E97BB7">
      <w:pPr>
        <w:jc w:val="both"/>
      </w:pPr>
      <w:r w:rsidRPr="00E97BB7">
        <w:t>Ein Willkommensgetränk geht auf uns, weitere Getränke sind vor Ort käuflich zu erwerben.</w:t>
      </w:r>
    </w:p>
    <w:p w14:paraId="2D8369E7" w14:textId="13A001CD" w:rsidR="00BC2505" w:rsidRPr="00E97BB7" w:rsidRDefault="00BC2505" w:rsidP="00E97BB7">
      <w:pPr>
        <w:jc w:val="both"/>
      </w:pPr>
    </w:p>
    <w:p w14:paraId="75CED428" w14:textId="14612329" w:rsidR="006967BF" w:rsidRPr="00E97BB7" w:rsidRDefault="00F62DE1" w:rsidP="00E97BB7">
      <w:pPr>
        <w:jc w:val="both"/>
        <w:rPr>
          <w:u w:val="single"/>
        </w:rPr>
      </w:pPr>
      <w:r w:rsidRPr="00E97BB7">
        <w:rPr>
          <w:u w:val="single"/>
        </w:rPr>
        <w:t>Wunschliste:</w:t>
      </w:r>
    </w:p>
    <w:p w14:paraId="42EBB8EE" w14:textId="77777777" w:rsidR="006967BF" w:rsidRPr="00E97BB7" w:rsidRDefault="006967BF" w:rsidP="00E97BB7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967BF" w:rsidRPr="00E97BB7" w14:paraId="251A0A8A" w14:textId="77777777" w:rsidTr="006967BF">
        <w:tc>
          <w:tcPr>
            <w:tcW w:w="4531" w:type="dxa"/>
          </w:tcPr>
          <w:p w14:paraId="0EC829EE" w14:textId="6D8E89F9" w:rsidR="006967BF" w:rsidRPr="00E97BB7" w:rsidRDefault="006967BF" w:rsidP="00E97BB7">
            <w:pPr>
              <w:jc w:val="both"/>
            </w:pPr>
            <w:r w:rsidRPr="00E97BB7">
              <w:t>Kartoffelsalat</w:t>
            </w:r>
          </w:p>
        </w:tc>
        <w:tc>
          <w:tcPr>
            <w:tcW w:w="4531" w:type="dxa"/>
          </w:tcPr>
          <w:p w14:paraId="2FFD57B2" w14:textId="1F1E0FF2" w:rsidR="006967BF" w:rsidRPr="00E97BB7" w:rsidRDefault="00F62DE1" w:rsidP="00E97BB7">
            <w:pPr>
              <w:jc w:val="both"/>
            </w:pPr>
            <w:r w:rsidRPr="00E97BB7">
              <w:t>4 Personen</w:t>
            </w:r>
          </w:p>
        </w:tc>
      </w:tr>
      <w:tr w:rsidR="006967BF" w:rsidRPr="00E97BB7" w14:paraId="7051A4EF" w14:textId="77777777" w:rsidTr="006967BF">
        <w:tc>
          <w:tcPr>
            <w:tcW w:w="4531" w:type="dxa"/>
          </w:tcPr>
          <w:p w14:paraId="73131B2C" w14:textId="789CFDFC" w:rsidR="006967BF" w:rsidRPr="00E97BB7" w:rsidRDefault="00F62DE1" w:rsidP="00E97BB7">
            <w:pPr>
              <w:jc w:val="both"/>
            </w:pPr>
            <w:r w:rsidRPr="00E97BB7">
              <w:t>G</w:t>
            </w:r>
            <w:r w:rsidR="006967BF" w:rsidRPr="00E97BB7">
              <w:t>emischten Salat</w:t>
            </w:r>
          </w:p>
        </w:tc>
        <w:tc>
          <w:tcPr>
            <w:tcW w:w="4531" w:type="dxa"/>
          </w:tcPr>
          <w:p w14:paraId="3F0650AC" w14:textId="297D434C" w:rsidR="006967BF" w:rsidRPr="00E97BB7" w:rsidRDefault="00F62DE1" w:rsidP="00E97BB7">
            <w:pPr>
              <w:jc w:val="both"/>
            </w:pPr>
            <w:r w:rsidRPr="00E97BB7">
              <w:t>4 Personen</w:t>
            </w:r>
          </w:p>
        </w:tc>
      </w:tr>
      <w:tr w:rsidR="006967BF" w:rsidRPr="00E97BB7" w14:paraId="1C9FE667" w14:textId="77777777" w:rsidTr="006967BF">
        <w:tc>
          <w:tcPr>
            <w:tcW w:w="4531" w:type="dxa"/>
          </w:tcPr>
          <w:p w14:paraId="0731457C" w14:textId="511620F6" w:rsidR="006967BF" w:rsidRPr="00E97BB7" w:rsidRDefault="006967BF" w:rsidP="00E97BB7">
            <w:pPr>
              <w:jc w:val="both"/>
            </w:pPr>
            <w:r w:rsidRPr="00E97BB7">
              <w:t>Nudelsalat</w:t>
            </w:r>
          </w:p>
        </w:tc>
        <w:tc>
          <w:tcPr>
            <w:tcW w:w="4531" w:type="dxa"/>
          </w:tcPr>
          <w:p w14:paraId="084365AA" w14:textId="70EC849E" w:rsidR="006967BF" w:rsidRPr="00E97BB7" w:rsidRDefault="00F62DE1" w:rsidP="00E97BB7">
            <w:pPr>
              <w:jc w:val="both"/>
            </w:pPr>
            <w:r w:rsidRPr="00E97BB7">
              <w:t>4 Personen</w:t>
            </w:r>
          </w:p>
        </w:tc>
      </w:tr>
      <w:tr w:rsidR="006967BF" w:rsidRPr="00E97BB7" w14:paraId="2DDD98E0" w14:textId="77777777" w:rsidTr="006967BF">
        <w:tc>
          <w:tcPr>
            <w:tcW w:w="4531" w:type="dxa"/>
          </w:tcPr>
          <w:p w14:paraId="3D56C75F" w14:textId="258AE2E1" w:rsidR="006967BF" w:rsidRPr="00E97BB7" w:rsidRDefault="006967BF" w:rsidP="00E97BB7">
            <w:pPr>
              <w:jc w:val="both"/>
            </w:pPr>
            <w:r w:rsidRPr="00E97BB7">
              <w:t>Dessert (Kuchen, Tiramisu, oder ähnliches)</w:t>
            </w:r>
          </w:p>
        </w:tc>
        <w:tc>
          <w:tcPr>
            <w:tcW w:w="4531" w:type="dxa"/>
          </w:tcPr>
          <w:p w14:paraId="452B6C11" w14:textId="77777777" w:rsidR="006967BF" w:rsidRPr="00E97BB7" w:rsidRDefault="006967BF" w:rsidP="00E97BB7">
            <w:pPr>
              <w:jc w:val="both"/>
            </w:pPr>
          </w:p>
        </w:tc>
      </w:tr>
      <w:tr w:rsidR="006967BF" w:rsidRPr="00E97BB7" w14:paraId="09024CF2" w14:textId="77777777" w:rsidTr="006967BF">
        <w:tc>
          <w:tcPr>
            <w:tcW w:w="4531" w:type="dxa"/>
          </w:tcPr>
          <w:p w14:paraId="293E94E8" w14:textId="16C46B95" w:rsidR="006967BF" w:rsidRPr="00E97BB7" w:rsidRDefault="006967BF" w:rsidP="00E97BB7">
            <w:pPr>
              <w:jc w:val="both"/>
            </w:pPr>
            <w:r w:rsidRPr="00E97BB7">
              <w:t>Aufstrich</w:t>
            </w:r>
          </w:p>
        </w:tc>
        <w:tc>
          <w:tcPr>
            <w:tcW w:w="4531" w:type="dxa"/>
          </w:tcPr>
          <w:p w14:paraId="60E33F5A" w14:textId="77777777" w:rsidR="006967BF" w:rsidRPr="00E97BB7" w:rsidRDefault="006967BF" w:rsidP="00E97BB7">
            <w:pPr>
              <w:jc w:val="both"/>
            </w:pPr>
          </w:p>
        </w:tc>
      </w:tr>
      <w:tr w:rsidR="006967BF" w:rsidRPr="00E97BB7" w14:paraId="73237B91" w14:textId="77777777" w:rsidTr="006967BF">
        <w:tc>
          <w:tcPr>
            <w:tcW w:w="4531" w:type="dxa"/>
          </w:tcPr>
          <w:p w14:paraId="1743B8E2" w14:textId="16CE5AFF" w:rsidR="006967BF" w:rsidRPr="00E97BB7" w:rsidRDefault="006967BF" w:rsidP="00E97BB7">
            <w:pPr>
              <w:jc w:val="both"/>
            </w:pPr>
            <w:r w:rsidRPr="00E97BB7">
              <w:t>Eigene Ideen</w:t>
            </w:r>
          </w:p>
        </w:tc>
        <w:tc>
          <w:tcPr>
            <w:tcW w:w="4531" w:type="dxa"/>
          </w:tcPr>
          <w:p w14:paraId="1C188142" w14:textId="77777777" w:rsidR="006967BF" w:rsidRPr="00E97BB7" w:rsidRDefault="006967BF" w:rsidP="00E97BB7">
            <w:pPr>
              <w:jc w:val="both"/>
            </w:pPr>
          </w:p>
        </w:tc>
      </w:tr>
    </w:tbl>
    <w:p w14:paraId="07251FB4" w14:textId="77777777" w:rsidR="006967BF" w:rsidRPr="00E97BB7" w:rsidRDefault="006967BF" w:rsidP="00E97BB7">
      <w:pPr>
        <w:jc w:val="both"/>
      </w:pPr>
    </w:p>
    <w:p w14:paraId="49418951" w14:textId="63DBB90A" w:rsidR="00F62DE1" w:rsidRPr="00E97BB7" w:rsidRDefault="00F62DE1" w:rsidP="00E97BB7">
      <w:pPr>
        <w:jc w:val="both"/>
        <w:rPr>
          <w:u w:val="single"/>
        </w:rPr>
      </w:pPr>
      <w:r w:rsidRPr="00E97BB7">
        <w:rPr>
          <w:u w:val="single"/>
        </w:rPr>
        <w:t>Helfer:</w:t>
      </w:r>
    </w:p>
    <w:p w14:paraId="36B8A8B9" w14:textId="77777777" w:rsidR="00F62DE1" w:rsidRPr="00E97BB7" w:rsidRDefault="00F62DE1" w:rsidP="00E97BB7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2DE1" w:rsidRPr="00E97BB7" w14:paraId="60607F42" w14:textId="77777777" w:rsidTr="00F62DE1">
        <w:tc>
          <w:tcPr>
            <w:tcW w:w="4531" w:type="dxa"/>
          </w:tcPr>
          <w:p w14:paraId="44185A83" w14:textId="0653A11C" w:rsidR="00F62DE1" w:rsidRPr="00E97BB7" w:rsidRDefault="00F62DE1" w:rsidP="00E97BB7">
            <w:pPr>
              <w:jc w:val="both"/>
            </w:pPr>
            <w:r w:rsidRPr="00E97BB7">
              <w:t>Personen für den Aufbau</w:t>
            </w:r>
          </w:p>
        </w:tc>
        <w:tc>
          <w:tcPr>
            <w:tcW w:w="4531" w:type="dxa"/>
          </w:tcPr>
          <w:p w14:paraId="755531B2" w14:textId="4D6925B5" w:rsidR="00F62DE1" w:rsidRPr="00E97BB7" w:rsidRDefault="00F62DE1" w:rsidP="00E97BB7">
            <w:pPr>
              <w:jc w:val="both"/>
            </w:pPr>
            <w:r w:rsidRPr="00E97BB7">
              <w:t>3 Personen</w:t>
            </w:r>
          </w:p>
        </w:tc>
      </w:tr>
      <w:tr w:rsidR="00F62DE1" w:rsidRPr="00E97BB7" w14:paraId="4CFC056D" w14:textId="77777777" w:rsidTr="00F62DE1">
        <w:tc>
          <w:tcPr>
            <w:tcW w:w="4531" w:type="dxa"/>
          </w:tcPr>
          <w:p w14:paraId="70FF0215" w14:textId="675DA916" w:rsidR="00F62DE1" w:rsidRPr="00E97BB7" w:rsidRDefault="00F62DE1" w:rsidP="00E97BB7">
            <w:pPr>
              <w:jc w:val="both"/>
            </w:pPr>
            <w:r w:rsidRPr="00E97BB7">
              <w:t>Personen zum Aufräumen</w:t>
            </w:r>
          </w:p>
        </w:tc>
        <w:tc>
          <w:tcPr>
            <w:tcW w:w="4531" w:type="dxa"/>
          </w:tcPr>
          <w:p w14:paraId="01FFCA2E" w14:textId="5FD3F0BF" w:rsidR="00F62DE1" w:rsidRPr="00E97BB7" w:rsidRDefault="00F62DE1" w:rsidP="00E97BB7">
            <w:pPr>
              <w:jc w:val="both"/>
            </w:pPr>
            <w:r w:rsidRPr="00E97BB7">
              <w:t>2 Personen</w:t>
            </w:r>
          </w:p>
        </w:tc>
      </w:tr>
    </w:tbl>
    <w:p w14:paraId="23009D41" w14:textId="77777777" w:rsidR="00F62DE1" w:rsidRPr="00E97BB7" w:rsidRDefault="00F62DE1" w:rsidP="00E97BB7">
      <w:pPr>
        <w:jc w:val="both"/>
      </w:pPr>
    </w:p>
    <w:p w14:paraId="65589504" w14:textId="1E5EA2F6" w:rsidR="00F62DE1" w:rsidRPr="00E97BB7" w:rsidRDefault="00F62DE1" w:rsidP="00E97BB7">
      <w:pPr>
        <w:jc w:val="both"/>
      </w:pPr>
      <w:r w:rsidRPr="00E97BB7">
        <w:t xml:space="preserve">Parkplätze sind hinter dem Bauernhof vorhanden, bitte nicht auf der Wiese parken! Die Anreise mit dem Zug </w:t>
      </w:r>
      <w:r w:rsidR="00E97BB7" w:rsidRPr="00E97BB7">
        <w:t xml:space="preserve">ist </w:t>
      </w:r>
      <w:r w:rsidRPr="00E97BB7">
        <w:t xml:space="preserve">nach Bad Tölz möglich, </w:t>
      </w:r>
      <w:r w:rsidR="00E97BB7" w:rsidRPr="00E97BB7">
        <w:t>d</w:t>
      </w:r>
      <w:r w:rsidRPr="00E97BB7">
        <w:t xml:space="preserve">anach geht es entweder </w:t>
      </w:r>
      <w:r w:rsidR="00E97BB7" w:rsidRPr="00E97BB7">
        <w:t xml:space="preserve">für Wanderfreudige </w:t>
      </w:r>
      <w:r w:rsidRPr="00E97BB7">
        <w:t xml:space="preserve">eine Stunde zu Fuß oder per Bus nach </w:t>
      </w:r>
      <w:proofErr w:type="spellStart"/>
      <w:r w:rsidRPr="00E97BB7">
        <w:t>Haunleiten</w:t>
      </w:r>
      <w:proofErr w:type="spellEnd"/>
      <w:r w:rsidRPr="00E97BB7">
        <w:t xml:space="preserve">. </w:t>
      </w:r>
    </w:p>
    <w:p w14:paraId="6EB18CE4" w14:textId="77777777" w:rsidR="00E97BB7" w:rsidRPr="00E97BB7" w:rsidRDefault="00E97BB7" w:rsidP="00E97BB7">
      <w:pPr>
        <w:jc w:val="both"/>
      </w:pPr>
    </w:p>
    <w:p w14:paraId="6DA04C4A" w14:textId="3A181E67" w:rsidR="00E97BB7" w:rsidRPr="00E97BB7" w:rsidRDefault="00E97BB7" w:rsidP="00E97BB7">
      <w:pPr>
        <w:jc w:val="both"/>
      </w:pPr>
      <w:r w:rsidRPr="00E97BB7">
        <w:t>Wir freuen uns sehr auf Euch</w:t>
      </w:r>
    </w:p>
    <w:p w14:paraId="740F4B3B" w14:textId="77777777" w:rsidR="00E97BB7" w:rsidRPr="00E97BB7" w:rsidRDefault="00E97BB7" w:rsidP="00E97BB7">
      <w:pPr>
        <w:jc w:val="both"/>
      </w:pPr>
    </w:p>
    <w:p w14:paraId="102873E9" w14:textId="4D6665FC" w:rsidR="00E97BB7" w:rsidRPr="00E97BB7" w:rsidRDefault="00E97BB7" w:rsidP="00E97BB7">
      <w:pPr>
        <w:jc w:val="both"/>
      </w:pPr>
      <w:r w:rsidRPr="00E97BB7">
        <w:t>Herzlichst</w:t>
      </w:r>
    </w:p>
    <w:p w14:paraId="3B947D2D" w14:textId="77777777" w:rsidR="00E97BB7" w:rsidRPr="00E97BB7" w:rsidRDefault="00E97BB7" w:rsidP="00E97BB7">
      <w:pPr>
        <w:jc w:val="both"/>
      </w:pPr>
    </w:p>
    <w:p w14:paraId="04C99E4D" w14:textId="0A7518A6" w:rsidR="00E97BB7" w:rsidRPr="00E97BB7" w:rsidRDefault="00E97BB7" w:rsidP="00E97BB7">
      <w:pPr>
        <w:jc w:val="both"/>
      </w:pPr>
      <w:r w:rsidRPr="00E97BB7">
        <w:t>Jenny und Paula</w:t>
      </w:r>
    </w:p>
    <w:sectPr w:rsidR="00E97BB7" w:rsidRPr="00E97B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BF"/>
    <w:rsid w:val="004B1A6B"/>
    <w:rsid w:val="006967BF"/>
    <w:rsid w:val="008F5B65"/>
    <w:rsid w:val="009008F0"/>
    <w:rsid w:val="00B04BF6"/>
    <w:rsid w:val="00BC2505"/>
    <w:rsid w:val="00D6381D"/>
    <w:rsid w:val="00E97BB7"/>
    <w:rsid w:val="00F6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63F3BD"/>
  <w15:chartTrackingRefBased/>
  <w15:docId w15:val="{6A391F2F-BCF4-504D-9C30-246BF572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96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6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6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6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6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67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67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67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67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6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6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6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67B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67B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67B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67B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67B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67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67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6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67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6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67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67B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67B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67B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6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67B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67BF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96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Bode</dc:creator>
  <cp:keywords/>
  <dc:description/>
  <cp:lastModifiedBy>Jennifer Bode</cp:lastModifiedBy>
  <cp:revision>1</cp:revision>
  <dcterms:created xsi:type="dcterms:W3CDTF">2026-02-21T13:04:00Z</dcterms:created>
  <dcterms:modified xsi:type="dcterms:W3CDTF">2026-02-21T13:42:00Z</dcterms:modified>
</cp:coreProperties>
</file>